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05" w:rsidRDefault="00CF0F8B" w:rsidP="00511305">
      <w:pPr>
        <w:spacing w:after="0" w:line="312" w:lineRule="atLeast"/>
        <w:jc w:val="center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8638540</wp:posOffset>
            </wp:positionH>
            <wp:positionV relativeFrom="paragraph">
              <wp:posOffset>86360</wp:posOffset>
            </wp:positionV>
            <wp:extent cx="1362075" cy="1343025"/>
            <wp:effectExtent l="19050" t="0" r="9525" b="0"/>
            <wp:wrapSquare wrapText="bothSides"/>
            <wp:docPr id="1" name="Picture 1" descr="C:\Users\pt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t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33655</wp:posOffset>
            </wp:positionV>
            <wp:extent cx="1357630" cy="1397000"/>
            <wp:effectExtent l="19050" t="0" r="0" b="0"/>
            <wp:wrapTight wrapText="bothSides">
              <wp:wrapPolygon edited="0">
                <wp:start x="-303" y="0"/>
                <wp:lineTo x="-303" y="21502"/>
                <wp:lineTo x="21519" y="21502"/>
                <wp:lineTo x="21519" y="0"/>
                <wp:lineTo x="-303" y="0"/>
              </wp:wrapPolygon>
            </wp:wrapTight>
            <wp:docPr id="10" name="Picture 10" descr="2009092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090922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39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6A53" w:rsidRPr="004A62D8" w:rsidRDefault="00286A53" w:rsidP="00C450A8">
      <w:pPr>
        <w:spacing w:after="0" w:line="312" w:lineRule="atLeast"/>
        <w:ind w:left="-1276" w:right="-1210" w:firstLine="567"/>
        <w:rPr>
          <w:rFonts w:ascii="TH Mali Grade 6" w:hAnsi="TH Mali Grade 6" w:cs="TH Mali Grade 6"/>
          <w:b/>
          <w:bCs/>
          <w:sz w:val="28"/>
        </w:rPr>
      </w:pP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</w:p>
    <w:p w:rsidR="00CF0F8B" w:rsidRDefault="00286A53" w:rsidP="00C450A8">
      <w:pPr>
        <w:spacing w:after="0" w:line="312" w:lineRule="atLeast"/>
        <w:ind w:left="-1276" w:right="-1210" w:firstLine="567"/>
        <w:rPr>
          <w:rFonts w:ascii="TH Mali Grade 6" w:hAnsi="TH Mali Grade 6" w:cs="TH Mali Grade 6"/>
          <w:b/>
          <w:bCs/>
          <w:sz w:val="56"/>
          <w:szCs w:val="56"/>
        </w:rPr>
      </w:pP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 w:rsidR="00C848FF">
        <w:rPr>
          <w:rFonts w:ascii="TH Mali Grade 6" w:hAnsi="TH Mali Grade 6" w:cs="TH Mali Grade 6"/>
          <w:b/>
          <w:bCs/>
          <w:sz w:val="56"/>
          <w:szCs w:val="56"/>
          <w:cs/>
        </w:rPr>
        <w:t>เทศบาลตำบลแหลมสัก</w:t>
      </w:r>
      <w:r w:rsidR="00C450A8">
        <w:rPr>
          <w:rFonts w:ascii="TH Mali Grade 6" w:hAnsi="TH Mali Grade 6" w:cs="TH Mali Grade 6" w:hint="cs"/>
          <w:b/>
          <w:bCs/>
          <w:sz w:val="56"/>
          <w:szCs w:val="56"/>
          <w:cs/>
        </w:rPr>
        <w:t xml:space="preserve"> </w:t>
      </w:r>
      <w:r w:rsidR="006A4D26" w:rsidRPr="00C848FF">
        <w:rPr>
          <w:rFonts w:ascii="TH Mali Grade 6" w:hAnsi="TH Mali Grade 6" w:cs="TH Mali Grade 6"/>
          <w:b/>
          <w:bCs/>
          <w:sz w:val="56"/>
          <w:szCs w:val="56"/>
          <w:cs/>
        </w:rPr>
        <w:t>ร่วมกับปศุสัตว์จังหวัดกระบี่</w:t>
      </w:r>
    </w:p>
    <w:p w:rsidR="00CF0F8B" w:rsidRDefault="00CF0F8B" w:rsidP="00CF0F8B">
      <w:pPr>
        <w:spacing w:after="0" w:line="312" w:lineRule="atLeast"/>
        <w:ind w:left="-1276" w:right="-1210" w:firstLine="567"/>
        <w:rPr>
          <w:rFonts w:ascii="TH Mali Grade 6" w:hAnsi="TH Mali Grade 6" w:cs="TH Mali Grade 6"/>
          <w:b/>
          <w:bCs/>
          <w:sz w:val="56"/>
          <w:szCs w:val="56"/>
        </w:rPr>
      </w:pP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 w:rsidR="006A4D26" w:rsidRPr="00C848FF">
        <w:rPr>
          <w:rFonts w:ascii="TH Mali Grade 6" w:hAnsi="TH Mali Grade 6" w:cs="TH Mali Grade 6"/>
          <w:b/>
          <w:bCs/>
          <w:sz w:val="56"/>
          <w:szCs w:val="56"/>
          <w:cs/>
        </w:rPr>
        <w:t xml:space="preserve">และปศุสัตว์อำเภออ่าวลึก </w:t>
      </w:r>
    </w:p>
    <w:p w:rsidR="00CF0F8B" w:rsidRDefault="00286A53" w:rsidP="00CF0F8B">
      <w:pPr>
        <w:spacing w:after="0" w:line="312" w:lineRule="atLeast"/>
        <w:ind w:left="-1276" w:right="-1210" w:firstLine="567"/>
        <w:rPr>
          <w:rFonts w:ascii="TH Mali Grade 6" w:hAnsi="TH Mali Grade 6" w:cs="TH Mali Grade 6"/>
          <w:b/>
          <w:bCs/>
          <w:sz w:val="56"/>
          <w:szCs w:val="56"/>
        </w:rPr>
      </w:pP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 xml:space="preserve">  </w:t>
      </w:r>
      <w:r w:rsidR="006A4D26" w:rsidRPr="00C848FF">
        <w:rPr>
          <w:rFonts w:ascii="TH Mali Grade 6" w:hAnsi="TH Mali Grade 6" w:cs="TH Mali Grade 6"/>
          <w:b/>
          <w:bCs/>
          <w:sz w:val="56"/>
          <w:szCs w:val="56"/>
          <w:cs/>
        </w:rPr>
        <w:t>ขอเชิญ</w:t>
      </w:r>
      <w:r w:rsidR="00C848FF">
        <w:rPr>
          <w:rFonts w:ascii="TH Mali Grade 6" w:hAnsi="TH Mali Grade 6" w:cs="TH Mali Grade 6" w:hint="cs"/>
          <w:b/>
          <w:bCs/>
          <w:sz w:val="56"/>
          <w:szCs w:val="56"/>
          <w:cs/>
        </w:rPr>
        <w:t>ท่าน</w:t>
      </w:r>
      <w:r w:rsidR="00C848FF">
        <w:rPr>
          <w:rFonts w:ascii="TH Mali Grade 6" w:hAnsi="TH Mali Grade 6" w:cs="TH Mali Grade 6"/>
          <w:b/>
          <w:bCs/>
          <w:sz w:val="56"/>
          <w:szCs w:val="56"/>
          <w:cs/>
        </w:rPr>
        <w:t>นำสุนัขและแมว</w:t>
      </w:r>
      <w:r w:rsidR="006A4D26" w:rsidRPr="00C848FF">
        <w:rPr>
          <w:rFonts w:ascii="TH Mali Grade 6" w:hAnsi="TH Mali Grade 6" w:cs="TH Mali Grade 6"/>
          <w:b/>
          <w:bCs/>
          <w:sz w:val="56"/>
          <w:szCs w:val="56"/>
          <w:cs/>
        </w:rPr>
        <w:t>เข้าร่วมฉีดวัคซีนป้องกันโรคพิษสุนัขบ</w:t>
      </w:r>
      <w:r w:rsidR="00CF0F8B">
        <w:rPr>
          <w:rFonts w:ascii="TH Mali Grade 6" w:hAnsi="TH Mali Grade 6" w:cs="TH Mali Grade 6" w:hint="cs"/>
          <w:b/>
          <w:bCs/>
          <w:sz w:val="72"/>
          <w:szCs w:val="72"/>
          <w:cs/>
        </w:rPr>
        <w:t>้</w:t>
      </w:r>
      <w:r w:rsidR="00CF0F8B" w:rsidRPr="00CF0F8B">
        <w:rPr>
          <w:rFonts w:ascii="TH Mali Grade 6" w:hAnsi="TH Mali Grade 6" w:cs="TH Mali Grade 6" w:hint="cs"/>
          <w:b/>
          <w:bCs/>
          <w:sz w:val="56"/>
          <w:szCs w:val="56"/>
          <w:cs/>
        </w:rPr>
        <w:t>า</w:t>
      </w:r>
    </w:p>
    <w:p w:rsidR="00C848FF" w:rsidRDefault="00CF0F8B" w:rsidP="00286A53">
      <w:pPr>
        <w:spacing w:after="0" w:line="312" w:lineRule="atLeast"/>
        <w:ind w:left="-1276" w:right="-1210" w:firstLine="567"/>
        <w:jc w:val="both"/>
        <w:rPr>
          <w:rFonts w:ascii="TH Mali Grade 6" w:hAnsi="TH Mali Grade 6" w:cs="TH Mali Grade 6" w:hint="cs"/>
          <w:b/>
          <w:bCs/>
          <w:sz w:val="52"/>
          <w:szCs w:val="52"/>
        </w:rPr>
      </w:pP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 w:rsidR="00286A53">
        <w:rPr>
          <w:rFonts w:ascii="TH Mali Grade 6" w:hAnsi="TH Mali Grade 6" w:cs="TH Mali Grade 6" w:hint="cs"/>
          <w:b/>
          <w:bCs/>
          <w:sz w:val="56"/>
          <w:szCs w:val="56"/>
          <w:cs/>
        </w:rPr>
        <w:t xml:space="preserve">  </w:t>
      </w:r>
      <w:r w:rsidR="00286A53"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โครงการสัตว์ปลอดโรค</w:t>
      </w:r>
      <w:r w:rsidR="00286A53" w:rsidRPr="00286A53">
        <w:rPr>
          <w:rFonts w:ascii="TH Mali Grade 6" w:hAnsi="TH Mali Grade 6" w:cs="TH Mali Grade 6" w:hint="cs"/>
          <w:b/>
          <w:bCs/>
          <w:sz w:val="56"/>
          <w:szCs w:val="56"/>
          <w:cs/>
        </w:rPr>
        <w:t xml:space="preserve"> </w:t>
      </w:r>
      <w:r w:rsidR="00286A53"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คนปลอดภัย</w:t>
      </w:r>
      <w:r w:rsidR="00286A53" w:rsidRPr="00286A53">
        <w:rPr>
          <w:rFonts w:ascii="TH Mali Grade 6" w:hAnsi="TH Mali Grade 6" w:cs="TH Mali Grade 6" w:hint="cs"/>
          <w:b/>
          <w:bCs/>
          <w:sz w:val="56"/>
          <w:szCs w:val="56"/>
          <w:cs/>
        </w:rPr>
        <w:t xml:space="preserve"> </w:t>
      </w:r>
      <w:r w:rsidR="00286A53"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จากโรคพิษสุนัขบ้า ประจำปีงบประมาณ 2563</w:t>
      </w:r>
    </w:p>
    <w:p w:rsidR="00286A53" w:rsidRDefault="00286A53" w:rsidP="006A4D26">
      <w:pPr>
        <w:spacing w:after="0" w:line="240" w:lineRule="auto"/>
        <w:ind w:right="-286"/>
        <w:jc w:val="right"/>
        <w:rPr>
          <w:rFonts w:ascii="TH Mali Grade 6" w:hAnsi="TH Mali Grade 6" w:cs="TH Mali Grade 6" w:hint="cs"/>
          <w:b/>
          <w:bCs/>
          <w:sz w:val="56"/>
          <w:szCs w:val="56"/>
        </w:rPr>
      </w:pPr>
      <w:r>
        <w:rPr>
          <w:rFonts w:ascii="TH Mali Grade 6" w:hAnsi="TH Mali Grade 6" w:cs="TH Mali Grade 6"/>
          <w:b/>
          <w:bCs/>
          <w:sz w:val="56"/>
          <w:szCs w:val="56"/>
          <w:cs/>
        </w:rPr>
        <w:t>ตามพระปณิธาน</w:t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 xml:space="preserve"> </w:t>
      </w:r>
      <w:r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ศาสตราจารย์ ดร.สมเด็จพระเจ้าน้องนางเธอ เจ้าฟ้า</w:t>
      </w:r>
      <w:r>
        <w:rPr>
          <w:rFonts w:ascii="TH Mali Grade 6" w:hAnsi="TH Mali Grade 6" w:cs="TH Mali Grade 6"/>
          <w:b/>
          <w:bCs/>
          <w:sz w:val="56"/>
          <w:szCs w:val="56"/>
          <w:cs/>
        </w:rPr>
        <w:t>จุฬา</w:t>
      </w:r>
      <w:proofErr w:type="spellStart"/>
      <w:r>
        <w:rPr>
          <w:rFonts w:ascii="TH Mali Grade 6" w:hAnsi="TH Mali Grade 6" w:cs="TH Mali Grade 6"/>
          <w:b/>
          <w:bCs/>
          <w:sz w:val="56"/>
          <w:szCs w:val="56"/>
          <w:cs/>
        </w:rPr>
        <w:t>ภรณ</w:t>
      </w:r>
      <w:proofErr w:type="spellEnd"/>
      <w:r>
        <w:rPr>
          <w:rFonts w:ascii="TH Mali Grade 6" w:hAnsi="TH Mali Grade 6" w:cs="TH Mali Grade 6"/>
          <w:b/>
          <w:bCs/>
          <w:sz w:val="56"/>
          <w:szCs w:val="56"/>
          <w:cs/>
        </w:rPr>
        <w:t>วลัยลักษณ์ อัครราชกุมารี</w:t>
      </w:r>
    </w:p>
    <w:p w:rsidR="00C848FF" w:rsidRPr="00286A53" w:rsidRDefault="00286A53" w:rsidP="00286A53">
      <w:pPr>
        <w:spacing w:after="0" w:line="240" w:lineRule="auto"/>
        <w:ind w:right="-286"/>
        <w:rPr>
          <w:rFonts w:ascii="JasmineUPC" w:hAnsi="JasmineUPC" w:cs="JasmineUPC"/>
          <w:b/>
          <w:bCs/>
          <w:sz w:val="56"/>
          <w:szCs w:val="56"/>
        </w:rPr>
      </w:pP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>
        <w:rPr>
          <w:rFonts w:ascii="TH Mali Grade 6" w:hAnsi="TH Mali Grade 6" w:cs="TH Mali Grade 6" w:hint="cs"/>
          <w:b/>
          <w:bCs/>
          <w:sz w:val="56"/>
          <w:szCs w:val="56"/>
          <w:cs/>
        </w:rPr>
        <w:tab/>
      </w:r>
      <w:r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กรมพระศรีสวาง</w:t>
      </w:r>
      <w:proofErr w:type="spellStart"/>
      <w:r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ควัฒน</w:t>
      </w:r>
      <w:proofErr w:type="spellEnd"/>
      <w:r w:rsidRPr="00286A53">
        <w:rPr>
          <w:rFonts w:ascii="TH Mali Grade 6" w:hAnsi="TH Mali Grade 6" w:cs="TH Mali Grade 6"/>
          <w:b/>
          <w:bCs/>
          <w:sz w:val="56"/>
          <w:szCs w:val="56"/>
          <w:cs/>
        </w:rPr>
        <w:t xml:space="preserve"> </w:t>
      </w:r>
      <w:proofErr w:type="spellStart"/>
      <w:r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วรขัตติย</w:t>
      </w:r>
      <w:proofErr w:type="spellEnd"/>
      <w:r w:rsidRPr="00286A53">
        <w:rPr>
          <w:rFonts w:ascii="TH Mali Grade 6" w:hAnsi="TH Mali Grade 6" w:cs="TH Mali Grade 6"/>
          <w:b/>
          <w:bCs/>
          <w:sz w:val="56"/>
          <w:szCs w:val="56"/>
          <w:cs/>
        </w:rPr>
        <w:t>ราชนารี</w:t>
      </w:r>
      <w:r w:rsidR="00E43EE4" w:rsidRPr="00286A53">
        <w:rPr>
          <w:rFonts w:ascii="JasmineUPC" w:hAnsi="JasmineUPC" w:cs="JasmineUPC" w:hint="cs"/>
          <w:b/>
          <w:bCs/>
          <w:sz w:val="56"/>
          <w:szCs w:val="56"/>
          <w:cs/>
        </w:rPr>
        <w:tab/>
      </w:r>
      <w:r w:rsidR="00E43EE4" w:rsidRPr="00286A53">
        <w:rPr>
          <w:rFonts w:ascii="JasmineUPC" w:hAnsi="JasmineUPC" w:cs="JasmineUPC" w:hint="cs"/>
          <w:b/>
          <w:bCs/>
          <w:sz w:val="56"/>
          <w:szCs w:val="56"/>
          <w:cs/>
        </w:rPr>
        <w:tab/>
      </w:r>
    </w:p>
    <w:tbl>
      <w:tblPr>
        <w:tblStyle w:val="a9"/>
        <w:tblpPr w:leftFromText="180" w:rightFromText="180" w:vertAnchor="text" w:horzAnchor="margin" w:tblpXSpec="center" w:tblpY="542"/>
        <w:tblW w:w="0" w:type="auto"/>
        <w:tblLook w:val="04A0"/>
      </w:tblPr>
      <w:tblGrid>
        <w:gridCol w:w="2943"/>
        <w:gridCol w:w="2901"/>
        <w:gridCol w:w="3513"/>
        <w:gridCol w:w="4677"/>
      </w:tblGrid>
      <w:tr w:rsidR="00CF0F8B" w:rsidTr="00286A53">
        <w:trPr>
          <w:trHeight w:val="745"/>
        </w:trPr>
        <w:tc>
          <w:tcPr>
            <w:tcW w:w="2943" w:type="dxa"/>
          </w:tcPr>
          <w:p w:rsidR="00C848FF" w:rsidRPr="00C848FF" w:rsidRDefault="00C848FF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 w:rsidRPr="00C848FF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วันที่</w:t>
            </w:r>
          </w:p>
        </w:tc>
        <w:tc>
          <w:tcPr>
            <w:tcW w:w="2901" w:type="dxa"/>
          </w:tcPr>
          <w:p w:rsidR="00C848FF" w:rsidRPr="00C848FF" w:rsidRDefault="00C848FF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 w:rsidRPr="00C848FF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เวลา</w:t>
            </w:r>
          </w:p>
        </w:tc>
        <w:tc>
          <w:tcPr>
            <w:tcW w:w="3513" w:type="dxa"/>
          </w:tcPr>
          <w:p w:rsidR="00C848FF" w:rsidRPr="00C848FF" w:rsidRDefault="00C848FF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 w:rsidRPr="00C848FF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สถานที่</w:t>
            </w:r>
          </w:p>
        </w:tc>
        <w:tc>
          <w:tcPr>
            <w:tcW w:w="4677" w:type="dxa"/>
          </w:tcPr>
          <w:p w:rsidR="00C848FF" w:rsidRPr="00C848FF" w:rsidRDefault="00C848FF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 w:rsidRPr="00C848FF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บริการ</w:t>
            </w:r>
          </w:p>
        </w:tc>
      </w:tr>
      <w:tr w:rsidR="00CF0F8B" w:rsidTr="00286A53">
        <w:trPr>
          <w:trHeight w:val="745"/>
        </w:trPr>
        <w:tc>
          <w:tcPr>
            <w:tcW w:w="2943" w:type="dxa"/>
          </w:tcPr>
          <w:p w:rsidR="00CF0F8B" w:rsidRPr="00CF0F8B" w:rsidRDefault="00286A53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 w:rsidRPr="00286A53"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  <w:t>29 มิถุนายน 2563</w:t>
            </w:r>
          </w:p>
        </w:tc>
        <w:tc>
          <w:tcPr>
            <w:tcW w:w="2901" w:type="dxa"/>
          </w:tcPr>
          <w:p w:rsidR="00CF0F8B" w:rsidRPr="00CF0F8B" w:rsidRDefault="006525A7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09.0</w:t>
            </w:r>
            <w:r>
              <w:rPr>
                <w:rFonts w:ascii="JasmineUPC" w:hAnsi="JasmineUPC" w:cs="JasmineUPC"/>
                <w:b/>
                <w:bCs/>
                <w:sz w:val="44"/>
                <w:szCs w:val="44"/>
              </w:rPr>
              <w:t>0</w:t>
            </w:r>
            <w:r w:rsidR="00460130">
              <w:rPr>
                <w:rFonts w:ascii="JasmineUPC" w:hAnsi="JasmineUPC" w:cs="JasmineUPC"/>
                <w:b/>
                <w:bCs/>
                <w:sz w:val="44"/>
                <w:szCs w:val="44"/>
              </w:rPr>
              <w:t>–</w:t>
            </w:r>
            <w:r>
              <w:rPr>
                <w:rFonts w:ascii="JasmineUPC" w:hAnsi="JasmineUPC" w:cs="JasmineUPC"/>
                <w:b/>
                <w:bCs/>
                <w:sz w:val="44"/>
                <w:szCs w:val="44"/>
              </w:rPr>
              <w:t>16.00</w:t>
            </w:r>
            <w:r w:rsidR="00460130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 xml:space="preserve"> </w:t>
            </w:r>
            <w:r w:rsidR="00CF0F8B"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น.</w:t>
            </w:r>
          </w:p>
        </w:tc>
        <w:tc>
          <w:tcPr>
            <w:tcW w:w="3513" w:type="dxa"/>
          </w:tcPr>
          <w:p w:rsidR="00CF0F8B" w:rsidRPr="00CF0F8B" w:rsidRDefault="00CF0F8B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เทศบาลตำบลแหลมสัก</w:t>
            </w:r>
          </w:p>
        </w:tc>
        <w:tc>
          <w:tcPr>
            <w:tcW w:w="4677" w:type="dxa"/>
          </w:tcPr>
          <w:p w:rsidR="00CF0F8B" w:rsidRPr="00CF0F8B" w:rsidRDefault="00CF0F8B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ฉีดวัคซีนป้องกันโรคพิษสุนัขบ้า</w:t>
            </w:r>
          </w:p>
        </w:tc>
      </w:tr>
      <w:tr w:rsidR="003513B0" w:rsidTr="00286A53">
        <w:trPr>
          <w:trHeight w:val="745"/>
        </w:trPr>
        <w:tc>
          <w:tcPr>
            <w:tcW w:w="2943" w:type="dxa"/>
            <w:vMerge w:val="restart"/>
          </w:tcPr>
          <w:p w:rsidR="003513B0" w:rsidRPr="00CF0F8B" w:rsidRDefault="003513B0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</w:p>
          <w:p w:rsidR="003513B0" w:rsidRPr="00CF0F8B" w:rsidRDefault="00286A53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30 มิถุนายน 2563</w:t>
            </w:r>
          </w:p>
        </w:tc>
        <w:tc>
          <w:tcPr>
            <w:tcW w:w="2901" w:type="dxa"/>
          </w:tcPr>
          <w:p w:rsidR="003513B0" w:rsidRPr="00CF0F8B" w:rsidRDefault="00286A53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>
              <w:rPr>
                <w:rFonts w:ascii="JasmineUPC" w:hAnsi="JasmineUPC" w:cs="JasmineUPC"/>
                <w:b/>
                <w:bCs/>
                <w:sz w:val="44"/>
                <w:szCs w:val="44"/>
              </w:rPr>
              <w:t xml:space="preserve">09.00 </w:t>
            </w:r>
            <w:r w:rsidR="003513B0"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-12.00 น.</w:t>
            </w:r>
          </w:p>
        </w:tc>
        <w:tc>
          <w:tcPr>
            <w:tcW w:w="3513" w:type="dxa"/>
          </w:tcPr>
          <w:p w:rsidR="003513B0" w:rsidRPr="00CF0F8B" w:rsidRDefault="00C450A8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ศาลาประชาธิปไตย</w:t>
            </w:r>
            <w:r w:rsidR="00286A53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 xml:space="preserve"> </w:t>
            </w: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ม.4 (</w:t>
            </w:r>
            <w:proofErr w:type="spellStart"/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บ้านส</w:t>
            </w:r>
            <w:proofErr w:type="spellEnd"/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มิหลัง)</w:t>
            </w:r>
          </w:p>
        </w:tc>
        <w:tc>
          <w:tcPr>
            <w:tcW w:w="4677" w:type="dxa"/>
          </w:tcPr>
          <w:p w:rsidR="003513B0" w:rsidRPr="00CF0F8B" w:rsidRDefault="003513B0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ฉีดวัคซีนป้องกันโรคพิษสุนัขบ้า</w:t>
            </w:r>
          </w:p>
        </w:tc>
      </w:tr>
      <w:tr w:rsidR="003513B0" w:rsidTr="00286A53">
        <w:trPr>
          <w:trHeight w:val="745"/>
        </w:trPr>
        <w:tc>
          <w:tcPr>
            <w:tcW w:w="2943" w:type="dxa"/>
            <w:vMerge/>
          </w:tcPr>
          <w:p w:rsidR="003513B0" w:rsidRPr="00CF0F8B" w:rsidRDefault="003513B0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</w:p>
        </w:tc>
        <w:tc>
          <w:tcPr>
            <w:tcW w:w="2901" w:type="dxa"/>
          </w:tcPr>
          <w:p w:rsidR="003513B0" w:rsidRPr="00CF0F8B" w:rsidRDefault="003513B0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 w:rsidRPr="00CF0F8B">
              <w:rPr>
                <w:rFonts w:ascii="JasmineUPC" w:hAnsi="JasmineUPC" w:cs="JasmineUPC"/>
                <w:b/>
                <w:bCs/>
                <w:sz w:val="44"/>
                <w:szCs w:val="44"/>
              </w:rPr>
              <w:t xml:space="preserve">13.00–16.00 </w:t>
            </w: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น.</w:t>
            </w:r>
          </w:p>
        </w:tc>
        <w:tc>
          <w:tcPr>
            <w:tcW w:w="3513" w:type="dxa"/>
          </w:tcPr>
          <w:p w:rsidR="00C450A8" w:rsidRDefault="00C450A8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</w:rPr>
            </w:pPr>
            <w:r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ศาลาอเนกประสงค์ ม.2</w:t>
            </w:r>
          </w:p>
          <w:p w:rsidR="00C450A8" w:rsidRPr="00CF0F8B" w:rsidRDefault="00C450A8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บ้านอ่าวน้ำ</w:t>
            </w:r>
          </w:p>
        </w:tc>
        <w:tc>
          <w:tcPr>
            <w:tcW w:w="4677" w:type="dxa"/>
          </w:tcPr>
          <w:p w:rsidR="003513B0" w:rsidRPr="00CF0F8B" w:rsidRDefault="003513B0" w:rsidP="00286A53">
            <w:pPr>
              <w:tabs>
                <w:tab w:val="left" w:pos="7249"/>
              </w:tabs>
              <w:jc w:val="center"/>
              <w:rPr>
                <w:rFonts w:ascii="JasmineUPC" w:hAnsi="JasmineUPC" w:cs="JasmineUPC"/>
                <w:b/>
                <w:bCs/>
                <w:sz w:val="44"/>
                <w:szCs w:val="44"/>
                <w:cs/>
              </w:rPr>
            </w:pPr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ฉีดวัคซีน</w:t>
            </w:r>
            <w:bookmarkStart w:id="0" w:name="_GoBack"/>
            <w:bookmarkEnd w:id="0"/>
            <w:r w:rsidRPr="00CF0F8B">
              <w:rPr>
                <w:rFonts w:ascii="JasmineUPC" w:hAnsi="JasmineUPC" w:cs="JasmineUPC" w:hint="cs"/>
                <w:b/>
                <w:bCs/>
                <w:sz w:val="44"/>
                <w:szCs w:val="44"/>
                <w:cs/>
              </w:rPr>
              <w:t>ป้องกันโรคพิษสุนัขบ้า</w:t>
            </w:r>
          </w:p>
        </w:tc>
      </w:tr>
    </w:tbl>
    <w:p w:rsidR="00C848FF" w:rsidRPr="00C848FF" w:rsidRDefault="00C848FF" w:rsidP="00C848FF">
      <w:pPr>
        <w:tabs>
          <w:tab w:val="left" w:pos="7249"/>
        </w:tabs>
        <w:rPr>
          <w:rFonts w:ascii="JasmineUPC" w:hAnsi="JasmineUPC" w:cs="JasmineUPC"/>
          <w:sz w:val="44"/>
          <w:szCs w:val="44"/>
        </w:rPr>
      </w:pPr>
      <w:r>
        <w:rPr>
          <w:rFonts w:ascii="JasmineUPC" w:hAnsi="JasmineUPC" w:cs="JasmineUPC"/>
          <w:sz w:val="44"/>
          <w:szCs w:val="44"/>
        </w:rPr>
        <w:tab/>
      </w:r>
    </w:p>
    <w:p w:rsidR="00846BBD" w:rsidRDefault="00846BBD" w:rsidP="00C848FF">
      <w:pPr>
        <w:tabs>
          <w:tab w:val="left" w:pos="7249"/>
        </w:tabs>
        <w:rPr>
          <w:rFonts w:ascii="JasmineUPC" w:hAnsi="JasmineUPC" w:cs="JasmineUPC"/>
          <w:color w:val="FF0000"/>
          <w:sz w:val="44"/>
          <w:szCs w:val="44"/>
        </w:rPr>
      </w:pPr>
    </w:p>
    <w:p w:rsidR="00846BBD" w:rsidRPr="00846BBD" w:rsidRDefault="00846BBD" w:rsidP="00846BBD">
      <w:pPr>
        <w:rPr>
          <w:rFonts w:ascii="JasmineUPC" w:hAnsi="JasmineUPC" w:cs="JasmineUPC"/>
          <w:sz w:val="44"/>
          <w:szCs w:val="44"/>
        </w:rPr>
      </w:pPr>
    </w:p>
    <w:p w:rsidR="00846BBD" w:rsidRPr="00846BBD" w:rsidRDefault="00846BBD" w:rsidP="00846BBD">
      <w:pPr>
        <w:rPr>
          <w:rFonts w:ascii="JasmineUPC" w:hAnsi="JasmineUPC" w:cs="JasmineUPC"/>
          <w:sz w:val="44"/>
          <w:szCs w:val="44"/>
        </w:rPr>
      </w:pPr>
    </w:p>
    <w:p w:rsidR="00846BBD" w:rsidRPr="00846BBD" w:rsidRDefault="00846BBD" w:rsidP="00846BBD">
      <w:pPr>
        <w:rPr>
          <w:rFonts w:ascii="JasmineUPC" w:hAnsi="JasmineUPC" w:cs="JasmineUPC"/>
          <w:sz w:val="44"/>
          <w:szCs w:val="44"/>
          <w:cs/>
        </w:rPr>
      </w:pPr>
    </w:p>
    <w:p w:rsidR="00846BBD" w:rsidRDefault="00286A53" w:rsidP="00846BBD">
      <w:pPr>
        <w:rPr>
          <w:rFonts w:ascii="JasmineUPC" w:hAnsi="JasmineUPC" w:cs="JasmineUPC"/>
          <w:sz w:val="44"/>
          <w:szCs w:val="44"/>
        </w:rPr>
      </w:pPr>
      <w:r w:rsidRPr="001E220D">
        <w:rPr>
          <w:rFonts w:ascii="JasmineUPC" w:hAnsi="JasmineUPC" w:cs="JasmineUPC"/>
          <w:noProof/>
          <w:color w:val="FF0000"/>
          <w:sz w:val="44"/>
          <w:szCs w:val="44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0" type="#_x0000_t106" style="position:absolute;margin-left:403pt;margin-top:30.3pt;width:173.95pt;height:96.3pt;flip:x;z-index:251671552" adj="-1708,24986" strokeweight="3pt">
            <v:textbox style="mso-next-textbox:#_x0000_s1040">
              <w:txbxContent>
                <w:p w:rsidR="00C848FF" w:rsidRPr="00CF0F8B" w:rsidRDefault="00CF0F8B" w:rsidP="00C848FF">
                  <w:pPr>
                    <w:rPr>
                      <w:rFonts w:hint="cs"/>
                      <w:sz w:val="28"/>
                      <w:szCs w:val="36"/>
                      <w:cs/>
                    </w:rPr>
                  </w:pPr>
                  <w:r w:rsidRPr="00CF0F8B">
                    <w:rPr>
                      <w:rFonts w:ascii="JasmineUPC" w:hAnsi="JasmineUPC" w:cs="JasmineUPC" w:hint="cs"/>
                      <w:b/>
                      <w:bCs/>
                      <w:sz w:val="44"/>
                      <w:szCs w:val="52"/>
                      <w:cs/>
                    </w:rPr>
                    <w:t xml:space="preserve"> **</w:t>
                  </w:r>
                  <w:r w:rsidR="00C848FF" w:rsidRPr="00CF0F8B">
                    <w:rPr>
                      <w:rFonts w:ascii="JasmineUPC" w:hAnsi="JasmineUPC" w:cs="JasmineUPC"/>
                      <w:b/>
                      <w:bCs/>
                      <w:sz w:val="44"/>
                      <w:szCs w:val="52"/>
                      <w:cs/>
                    </w:rPr>
                    <w:t>ฟรี</w:t>
                  </w:r>
                  <w:r w:rsidR="00C848FF" w:rsidRPr="00CF0F8B">
                    <w:rPr>
                      <w:rFonts w:ascii="JasmineUPC" w:hAnsi="JasmineUPC" w:cs="JasmineUPC" w:hint="cs"/>
                      <w:b/>
                      <w:bCs/>
                      <w:sz w:val="44"/>
                      <w:szCs w:val="52"/>
                      <w:cs/>
                    </w:rPr>
                    <w:t>**</w:t>
                  </w:r>
                  <w:r w:rsidR="00C848FF" w:rsidRPr="00CF0F8B">
                    <w:rPr>
                      <w:rFonts w:ascii="JasmineUPC" w:hAnsi="JasmineUPC" w:cs="JasmineUPC"/>
                      <w:b/>
                      <w:bCs/>
                      <w:sz w:val="32"/>
                      <w:szCs w:val="40"/>
                      <w:cs/>
                    </w:rPr>
                    <w:t>ไม่มีค่า</w:t>
                  </w:r>
                  <w:r w:rsidR="00C848FF" w:rsidRPr="00CF0F8B">
                    <w:rPr>
                      <w:rFonts w:ascii="JasmineUPC" w:hAnsi="JasmineUPC" w:cs="JasmineUPC" w:hint="cs"/>
                      <w:b/>
                      <w:bCs/>
                      <w:sz w:val="32"/>
                      <w:szCs w:val="40"/>
                      <w:cs/>
                    </w:rPr>
                    <w:t>ใช้จ่าย</w:t>
                  </w:r>
                </w:p>
                <w:p w:rsidR="00C848FF" w:rsidRDefault="00C848FF"/>
              </w:txbxContent>
            </v:textbox>
          </v:shape>
        </w:pict>
      </w:r>
      <w:r>
        <w:rPr>
          <w:rFonts w:ascii="JasmineUPC" w:hAnsi="JasmineUPC" w:cs="JasmineUPC"/>
          <w:noProof/>
          <w:sz w:val="44"/>
          <w:szCs w:val="4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7650480</wp:posOffset>
            </wp:positionH>
            <wp:positionV relativeFrom="paragraph">
              <wp:posOffset>339725</wp:posOffset>
            </wp:positionV>
            <wp:extent cx="2343150" cy="1628775"/>
            <wp:effectExtent l="19050" t="0" r="0" b="0"/>
            <wp:wrapNone/>
            <wp:docPr id="48" name="Picture 48" descr="à¸à¸¥à¸à¸²à¸£à¸à¹à¸à¸«à¸²à¸£à¸¹à¸à¸ à¸²à¸à¸ªà¸³à¸«à¸£à¸±à¸ à¹à¸£à¸à¸à¸´à¸©à¸ªà¸¸à¸à¸±à¸à¸à¹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à¸à¸¥à¸à¸²à¸£à¸à¹à¸à¸«à¸²à¸£à¸¹à¸à¸ à¸²à¸à¸ªà¸³à¸«à¸£à¸±à¸ à¹à¸£à¸à¸à¸´à¸©à¸ªà¸¸à¸à¸±à¸à¸à¹à¸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6A53" w:rsidRDefault="00846BBD" w:rsidP="00286A53">
      <w:pPr>
        <w:tabs>
          <w:tab w:val="left" w:pos="885"/>
          <w:tab w:val="left" w:pos="9142"/>
        </w:tabs>
        <w:rPr>
          <w:rFonts w:ascii="JasmineUPC" w:hAnsi="JasmineUPC" w:cs="JasmineUPC"/>
          <w:sz w:val="44"/>
          <w:szCs w:val="44"/>
        </w:rPr>
      </w:pPr>
      <w:r>
        <w:rPr>
          <w:rFonts w:ascii="JasmineUPC" w:hAnsi="JasmineUPC" w:cs="JasmineUPC"/>
          <w:sz w:val="44"/>
          <w:szCs w:val="44"/>
        </w:rPr>
        <w:tab/>
      </w:r>
      <w:r w:rsidR="00286A53" w:rsidRPr="00286A53">
        <w:rPr>
          <w:rFonts w:ascii="TH Mali Grade 6" w:hAnsi="TH Mali Grade 6" w:cs="TH Mali Grade 6"/>
          <w:b/>
          <w:bCs/>
          <w:sz w:val="48"/>
          <w:szCs w:val="48"/>
          <w:cs/>
        </w:rPr>
        <w:t xml:space="preserve">หมายเหตุ </w:t>
      </w:r>
      <w:r w:rsidR="00286A53" w:rsidRPr="00286A53">
        <w:rPr>
          <w:rFonts w:ascii="TH Mali Grade 6" w:hAnsi="TH Mali Grade 6" w:cs="TH Mali Grade 6"/>
          <w:b/>
          <w:bCs/>
          <w:sz w:val="48"/>
          <w:szCs w:val="48"/>
        </w:rPr>
        <w:t xml:space="preserve">: </w:t>
      </w:r>
      <w:r w:rsidR="00286A53" w:rsidRPr="00286A53">
        <w:rPr>
          <w:rFonts w:ascii="TH Mali Grade 6" w:hAnsi="TH Mali Grade 6" w:cs="TH Mali Grade 6"/>
          <w:b/>
          <w:bCs/>
          <w:sz w:val="48"/>
          <w:szCs w:val="48"/>
          <w:cs/>
        </w:rPr>
        <w:t>กรุณานำบัตรประจำตัวประชาชน</w:t>
      </w:r>
      <w:r w:rsidR="00286A53">
        <w:rPr>
          <w:rFonts w:ascii="TH Mali Grade 6" w:hAnsi="TH Mali Grade 6" w:cs="TH Mali Grade 6"/>
          <w:b/>
          <w:bCs/>
          <w:sz w:val="48"/>
          <w:szCs w:val="48"/>
          <w:cs/>
        </w:rPr>
        <w:t>มา</w:t>
      </w:r>
      <w:r w:rsidR="00286A53" w:rsidRPr="00286A53">
        <w:rPr>
          <w:rFonts w:ascii="TH Mali Grade 6" w:hAnsi="TH Mali Grade 6" w:cs="TH Mali Grade 6"/>
          <w:b/>
          <w:bCs/>
          <w:sz w:val="48"/>
          <w:szCs w:val="48"/>
          <w:cs/>
        </w:rPr>
        <w:t>ด้วย</w:t>
      </w:r>
      <w:r w:rsidR="00286A53">
        <w:rPr>
          <w:rFonts w:ascii="JasmineUPC" w:hAnsi="JasmineUPC" w:cs="JasmineUPC" w:hint="cs"/>
          <w:sz w:val="44"/>
          <w:szCs w:val="44"/>
          <w:cs/>
        </w:rPr>
        <w:tab/>
      </w:r>
      <w:proofErr w:type="spellStart"/>
      <w:r w:rsidR="00286A53">
        <w:rPr>
          <w:rFonts w:ascii="JasmineUPC" w:hAnsi="JasmineUPC" w:cs="JasmineUPC" w:hint="cs"/>
          <w:sz w:val="44"/>
          <w:szCs w:val="44"/>
          <w:cs/>
        </w:rPr>
        <w:t>หห</w:t>
      </w:r>
      <w:proofErr w:type="spellEnd"/>
      <w:r w:rsidR="00286A53">
        <w:rPr>
          <w:rFonts w:ascii="JasmineUPC" w:hAnsi="JasmineUPC" w:cs="JasmineUPC" w:hint="cs"/>
          <w:sz w:val="44"/>
          <w:szCs w:val="44"/>
          <w:cs/>
        </w:rPr>
        <w:tab/>
      </w:r>
      <w:r w:rsidR="00286A53">
        <w:rPr>
          <w:rFonts w:ascii="JasmineUPC" w:hAnsi="JasmineUPC" w:cs="JasmineUPC" w:hint="cs"/>
          <w:sz w:val="44"/>
          <w:szCs w:val="44"/>
          <w:cs/>
        </w:rPr>
        <w:tab/>
      </w:r>
      <w:r w:rsidR="00286A53">
        <w:rPr>
          <w:rFonts w:ascii="JasmineUPC" w:hAnsi="JasmineUPC" w:cs="JasmineUPC"/>
          <w:sz w:val="44"/>
          <w:szCs w:val="44"/>
        </w:rPr>
        <w:tab/>
      </w:r>
    </w:p>
    <w:p w:rsidR="00286A53" w:rsidRDefault="00286A53" w:rsidP="00286A53">
      <w:pPr>
        <w:tabs>
          <w:tab w:val="left" w:pos="885"/>
        </w:tabs>
        <w:rPr>
          <w:rFonts w:ascii="JasmineUPC" w:hAnsi="JasmineUPC" w:cs="JasmineUPC" w:hint="cs"/>
          <w:sz w:val="44"/>
          <w:szCs w:val="44"/>
        </w:rPr>
      </w:pPr>
      <w:r>
        <w:rPr>
          <w:rFonts w:ascii="JasmineUPC" w:hAnsi="JasmineUPC" w:cs="JasmineUPC"/>
          <w:sz w:val="44"/>
          <w:szCs w:val="44"/>
          <w:cs/>
        </w:rPr>
        <w:tab/>
      </w:r>
      <w:r w:rsidRPr="00286A53">
        <w:rPr>
          <w:rFonts w:ascii="JasmineUPC" w:hAnsi="JasmineUPC" w:cs="JasmineUPC" w:hint="cs"/>
          <w:sz w:val="40"/>
          <w:szCs w:val="40"/>
          <w:cs/>
        </w:rPr>
        <w:t>ติดต่อสอบถามได้ที่ กองสาธารณสุขและสิ่งแวดล้อม</w:t>
      </w:r>
      <w:r>
        <w:rPr>
          <w:rFonts w:ascii="JasmineUPC" w:hAnsi="JasmineUPC" w:cs="JasmineUPC" w:hint="cs"/>
          <w:sz w:val="44"/>
          <w:szCs w:val="44"/>
          <w:cs/>
        </w:rPr>
        <w:t xml:space="preserve"> </w:t>
      </w:r>
    </w:p>
    <w:p w:rsidR="00E43EE4" w:rsidRPr="00286A53" w:rsidRDefault="00286A53" w:rsidP="00286A53">
      <w:pPr>
        <w:tabs>
          <w:tab w:val="left" w:pos="885"/>
        </w:tabs>
        <w:rPr>
          <w:rFonts w:ascii="JasmineUPC" w:hAnsi="JasmineUPC" w:cs="JasmineUPC" w:hint="cs"/>
          <w:sz w:val="44"/>
          <w:szCs w:val="44"/>
          <w:cs/>
        </w:rPr>
      </w:pPr>
      <w:r>
        <w:rPr>
          <w:rFonts w:ascii="JasmineUPC" w:hAnsi="JasmineUPC" w:cs="JasmineUPC" w:hint="cs"/>
          <w:sz w:val="44"/>
          <w:szCs w:val="44"/>
          <w:cs/>
        </w:rPr>
        <w:t xml:space="preserve">         เทศบาลตำบลแหลมสัก  โทร 075-685081 ต่อ 4 </w:t>
      </w:r>
    </w:p>
    <w:sectPr w:rsidR="00E43EE4" w:rsidRPr="00286A53" w:rsidSect="006A4D26">
      <w:pgSz w:w="16838" w:h="11906" w:orient="landscape"/>
      <w:pgMar w:top="284" w:right="822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305" w:rsidRDefault="00511305" w:rsidP="00511305">
      <w:pPr>
        <w:spacing w:after="0" w:line="240" w:lineRule="auto"/>
      </w:pPr>
      <w:r>
        <w:separator/>
      </w:r>
    </w:p>
  </w:endnote>
  <w:endnote w:type="continuationSeparator" w:id="1">
    <w:p w:rsidR="00511305" w:rsidRDefault="00511305" w:rsidP="00511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305" w:rsidRDefault="00511305" w:rsidP="00511305">
      <w:pPr>
        <w:spacing w:after="0" w:line="240" w:lineRule="auto"/>
      </w:pPr>
      <w:r>
        <w:separator/>
      </w:r>
    </w:p>
  </w:footnote>
  <w:footnote w:type="continuationSeparator" w:id="1">
    <w:p w:rsidR="00511305" w:rsidRDefault="00511305" w:rsidP="005113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11305"/>
    <w:rsid w:val="000068DC"/>
    <w:rsid w:val="001425A9"/>
    <w:rsid w:val="00171F70"/>
    <w:rsid w:val="001D47E5"/>
    <w:rsid w:val="001E0ECA"/>
    <w:rsid w:val="001E220D"/>
    <w:rsid w:val="00286A53"/>
    <w:rsid w:val="00317716"/>
    <w:rsid w:val="003513B0"/>
    <w:rsid w:val="00460130"/>
    <w:rsid w:val="004A62D8"/>
    <w:rsid w:val="00504D68"/>
    <w:rsid w:val="00511305"/>
    <w:rsid w:val="00606683"/>
    <w:rsid w:val="006525A7"/>
    <w:rsid w:val="006A4D26"/>
    <w:rsid w:val="00846BBD"/>
    <w:rsid w:val="008A2443"/>
    <w:rsid w:val="008E28ED"/>
    <w:rsid w:val="00954AA9"/>
    <w:rsid w:val="00977D94"/>
    <w:rsid w:val="00A67A29"/>
    <w:rsid w:val="00AF33FA"/>
    <w:rsid w:val="00C450A8"/>
    <w:rsid w:val="00C63DAA"/>
    <w:rsid w:val="00C72DBB"/>
    <w:rsid w:val="00C848FF"/>
    <w:rsid w:val="00CF0F8B"/>
    <w:rsid w:val="00DA103C"/>
    <w:rsid w:val="00E101ED"/>
    <w:rsid w:val="00E43EE4"/>
    <w:rsid w:val="00EB2D58"/>
    <w:rsid w:val="00F0096F"/>
    <w:rsid w:val="00F30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allout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0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1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511305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semiHidden/>
    <w:unhideWhenUsed/>
    <w:rsid w:val="00511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11305"/>
    <w:rPr>
      <w:rFonts w:ascii="Calibri" w:eastAsia="Calibri" w:hAnsi="Calibri" w:cs="Cordia New"/>
    </w:rPr>
  </w:style>
  <w:style w:type="paragraph" w:styleId="a7">
    <w:name w:val="Balloon Text"/>
    <w:basedOn w:val="a"/>
    <w:link w:val="a8"/>
    <w:uiPriority w:val="99"/>
    <w:semiHidden/>
    <w:unhideWhenUsed/>
    <w:rsid w:val="001D47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D47E5"/>
    <w:rPr>
      <w:rFonts w:ascii="Tahoma" w:eastAsia="Calibri" w:hAnsi="Tahoma" w:cs="Angsana New"/>
      <w:sz w:val="16"/>
      <w:szCs w:val="20"/>
    </w:rPr>
  </w:style>
  <w:style w:type="table" w:styleId="a9">
    <w:name w:val="Table Grid"/>
    <w:basedOn w:val="a1"/>
    <w:uiPriority w:val="59"/>
    <w:rsid w:val="00C848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2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Mr.Robin ThaiSakon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pter</cp:lastModifiedBy>
  <cp:revision>4</cp:revision>
  <cp:lastPrinted>2020-06-22T03:42:00Z</cp:lastPrinted>
  <dcterms:created xsi:type="dcterms:W3CDTF">2020-06-22T03:41:00Z</dcterms:created>
  <dcterms:modified xsi:type="dcterms:W3CDTF">2020-06-22T03:45:00Z</dcterms:modified>
</cp:coreProperties>
</file>